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14CAD">
      <w:pPr>
        <w:adjustRightInd w:val="0"/>
        <w:snapToGrid w:val="0"/>
        <w:rPr>
          <w:szCs w:val="32"/>
        </w:rPr>
      </w:pPr>
      <w:r>
        <w:rPr>
          <w:rFonts w:ascii="黑体" w:hAnsi="黑体" w:eastAsia="黑体"/>
          <w:szCs w:val="32"/>
        </w:rPr>
        <w:t>附件1</w:t>
      </w:r>
    </w:p>
    <w:p w14:paraId="13B9CFFB">
      <w:pPr>
        <w:adjustRightInd w:val="0"/>
        <w:snapToGrid w:val="0"/>
        <w:spacing w:line="408" w:lineRule="auto"/>
        <w:rPr>
          <w:rFonts w:ascii="黑体" w:hAnsi="黑体" w:eastAsia="黑体"/>
          <w:szCs w:val="32"/>
        </w:rPr>
      </w:pPr>
    </w:p>
    <w:p w14:paraId="50EC7117">
      <w:pPr>
        <w:adjustRightInd w:val="0"/>
        <w:snapToGrid w:val="0"/>
        <w:jc w:val="center"/>
        <w:rPr>
          <w:rFonts w:asciiTheme="minorEastAsia" w:hAnsiTheme="minorEastAsia" w:eastAsiaTheme="minorEastAsia"/>
          <w:sz w:val="38"/>
          <w:szCs w:val="38"/>
        </w:rPr>
      </w:pPr>
      <w:r>
        <w:rPr>
          <w:rFonts w:hint="eastAsia" w:asciiTheme="minorEastAsia" w:hAnsiTheme="minorEastAsia" w:eastAsiaTheme="minorEastAsia"/>
          <w:sz w:val="38"/>
          <w:szCs w:val="38"/>
        </w:rPr>
        <w:t>建设项目环境影响评价公众意见表</w:t>
      </w:r>
    </w:p>
    <w:p w14:paraId="61CCDE44">
      <w:pPr>
        <w:adjustRightInd w:val="0"/>
        <w:snapToGrid w:val="0"/>
        <w:spacing w:line="408" w:lineRule="auto"/>
        <w:rPr>
          <w:rFonts w:ascii="黑体" w:hAnsi="黑体" w:eastAsia="黑体"/>
          <w:szCs w:val="32"/>
        </w:rPr>
      </w:pPr>
    </w:p>
    <w:p w14:paraId="4ADFC01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ED29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F8C92C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E155B8E">
            <w:pPr>
              <w:adjustRightInd w:val="0"/>
              <w:snapToGrid w:val="0"/>
              <w:jc w:val="center"/>
              <w:rPr>
                <w:rFonts w:hint="eastAsia" w:ascii="宋体" w:hAnsi="宋体" w:eastAsia="宋体"/>
                <w:sz w:val="21"/>
                <w:szCs w:val="21"/>
                <w:lang w:eastAsia="zh-CN"/>
              </w:rPr>
            </w:pPr>
            <w:r>
              <w:rPr>
                <w:rFonts w:hint="eastAsia" w:ascii="宋体" w:hAnsi="宋体" w:eastAsia="宋体" w:cs="宋体"/>
                <w:i w:val="0"/>
                <w:caps w:val="0"/>
                <w:color w:val="333333"/>
                <w:spacing w:val="0"/>
                <w:sz w:val="24"/>
                <w:szCs w:val="24"/>
                <w:shd w:val="clear" w:color="auto" w:fill="FFFFFF"/>
                <w:lang w:eastAsia="zh-CN"/>
              </w:rPr>
              <w:t>介质阻挡放电降解强温室效应六氟化硫废气研究及示范基地</w:t>
            </w:r>
          </w:p>
        </w:tc>
      </w:tr>
      <w:tr w14:paraId="234E3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B931E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9320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054D2F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4C37BA8">
            <w:pPr>
              <w:adjustRightInd w:val="0"/>
              <w:snapToGrid w:val="0"/>
              <w:rPr>
                <w:rFonts w:ascii="宋体" w:hAnsi="宋体" w:eastAsia="宋体"/>
                <w:sz w:val="21"/>
                <w:szCs w:val="21"/>
              </w:rPr>
            </w:pPr>
          </w:p>
          <w:p w14:paraId="373E1417">
            <w:pPr>
              <w:adjustRightInd w:val="0"/>
              <w:snapToGrid w:val="0"/>
              <w:rPr>
                <w:rFonts w:ascii="宋体" w:hAnsi="宋体" w:eastAsia="宋体"/>
                <w:sz w:val="21"/>
                <w:szCs w:val="21"/>
              </w:rPr>
            </w:pPr>
          </w:p>
          <w:p w14:paraId="5F7DB1B4">
            <w:pPr>
              <w:adjustRightInd w:val="0"/>
              <w:snapToGrid w:val="0"/>
              <w:rPr>
                <w:rFonts w:ascii="宋体" w:hAnsi="宋体" w:eastAsia="宋体"/>
                <w:sz w:val="21"/>
                <w:szCs w:val="21"/>
              </w:rPr>
            </w:pPr>
          </w:p>
          <w:p w14:paraId="15563670">
            <w:pPr>
              <w:adjustRightInd w:val="0"/>
              <w:snapToGrid w:val="0"/>
              <w:rPr>
                <w:rFonts w:ascii="宋体" w:hAnsi="宋体" w:eastAsia="宋体"/>
                <w:sz w:val="21"/>
                <w:szCs w:val="21"/>
              </w:rPr>
            </w:pPr>
          </w:p>
          <w:p w14:paraId="4137DED2">
            <w:pPr>
              <w:adjustRightInd w:val="0"/>
              <w:snapToGrid w:val="0"/>
              <w:rPr>
                <w:rFonts w:ascii="宋体" w:hAnsi="宋体" w:eastAsia="宋体"/>
                <w:sz w:val="21"/>
                <w:szCs w:val="21"/>
              </w:rPr>
            </w:pPr>
            <w:bookmarkStart w:id="0" w:name="_GoBack"/>
            <w:bookmarkEnd w:id="0"/>
          </w:p>
          <w:p w14:paraId="2DD1302E">
            <w:pPr>
              <w:adjustRightInd w:val="0"/>
              <w:snapToGrid w:val="0"/>
              <w:rPr>
                <w:rFonts w:ascii="宋体" w:hAnsi="宋体" w:eastAsia="宋体"/>
                <w:sz w:val="21"/>
                <w:szCs w:val="21"/>
              </w:rPr>
            </w:pPr>
          </w:p>
          <w:p w14:paraId="6E5F2C7D">
            <w:pPr>
              <w:adjustRightInd w:val="0"/>
              <w:snapToGrid w:val="0"/>
              <w:rPr>
                <w:rFonts w:ascii="宋体" w:hAnsi="宋体" w:eastAsia="宋体"/>
                <w:sz w:val="21"/>
                <w:szCs w:val="21"/>
              </w:rPr>
            </w:pPr>
          </w:p>
          <w:p w14:paraId="36ED7B1A">
            <w:pPr>
              <w:adjustRightInd w:val="0"/>
              <w:snapToGrid w:val="0"/>
              <w:rPr>
                <w:rFonts w:ascii="宋体" w:hAnsi="宋体" w:eastAsia="宋体"/>
                <w:sz w:val="21"/>
                <w:szCs w:val="21"/>
              </w:rPr>
            </w:pPr>
          </w:p>
          <w:p w14:paraId="2AE7C03F">
            <w:pPr>
              <w:adjustRightInd w:val="0"/>
              <w:snapToGrid w:val="0"/>
              <w:rPr>
                <w:rFonts w:ascii="宋体" w:hAnsi="宋体" w:eastAsia="宋体"/>
                <w:sz w:val="21"/>
                <w:szCs w:val="21"/>
              </w:rPr>
            </w:pPr>
          </w:p>
          <w:p w14:paraId="01C53D5E">
            <w:pPr>
              <w:adjustRightInd w:val="0"/>
              <w:snapToGrid w:val="0"/>
              <w:rPr>
                <w:rFonts w:ascii="宋体" w:hAnsi="宋体" w:eastAsia="宋体"/>
                <w:sz w:val="21"/>
                <w:szCs w:val="21"/>
              </w:rPr>
            </w:pPr>
          </w:p>
          <w:p w14:paraId="4179492B">
            <w:pPr>
              <w:adjustRightInd w:val="0"/>
              <w:snapToGrid w:val="0"/>
              <w:rPr>
                <w:rFonts w:ascii="宋体" w:hAnsi="宋体" w:eastAsia="宋体"/>
                <w:sz w:val="21"/>
                <w:szCs w:val="21"/>
              </w:rPr>
            </w:pPr>
          </w:p>
          <w:p w14:paraId="254A49F7">
            <w:pPr>
              <w:adjustRightInd w:val="0"/>
              <w:snapToGrid w:val="0"/>
              <w:rPr>
                <w:rFonts w:ascii="宋体" w:hAnsi="宋体" w:eastAsia="宋体"/>
                <w:sz w:val="21"/>
                <w:szCs w:val="21"/>
              </w:rPr>
            </w:pPr>
          </w:p>
          <w:p w14:paraId="11BC5317">
            <w:pPr>
              <w:adjustRightInd w:val="0"/>
              <w:snapToGrid w:val="0"/>
              <w:rPr>
                <w:rFonts w:ascii="宋体" w:hAnsi="宋体" w:eastAsia="宋体"/>
                <w:sz w:val="21"/>
                <w:szCs w:val="21"/>
              </w:rPr>
            </w:pPr>
          </w:p>
          <w:p w14:paraId="4A53D06D">
            <w:pPr>
              <w:adjustRightInd w:val="0"/>
              <w:snapToGrid w:val="0"/>
              <w:rPr>
                <w:rFonts w:ascii="宋体" w:hAnsi="宋体" w:eastAsia="宋体"/>
                <w:sz w:val="21"/>
                <w:szCs w:val="21"/>
              </w:rPr>
            </w:pPr>
          </w:p>
          <w:p w14:paraId="6F42E882">
            <w:pPr>
              <w:adjustRightInd w:val="0"/>
              <w:snapToGrid w:val="0"/>
              <w:rPr>
                <w:rFonts w:ascii="宋体" w:hAnsi="宋体" w:eastAsia="宋体"/>
                <w:sz w:val="21"/>
                <w:szCs w:val="21"/>
              </w:rPr>
            </w:pPr>
          </w:p>
          <w:p w14:paraId="416E2CBE">
            <w:pPr>
              <w:adjustRightInd w:val="0"/>
              <w:snapToGrid w:val="0"/>
              <w:rPr>
                <w:rFonts w:ascii="宋体" w:hAnsi="宋体" w:eastAsia="宋体"/>
                <w:sz w:val="21"/>
                <w:szCs w:val="21"/>
              </w:rPr>
            </w:pPr>
          </w:p>
          <w:p w14:paraId="18B994E3">
            <w:pPr>
              <w:adjustRightInd w:val="0"/>
              <w:snapToGrid w:val="0"/>
              <w:rPr>
                <w:rFonts w:ascii="宋体" w:hAnsi="宋体" w:eastAsia="宋体"/>
                <w:sz w:val="21"/>
                <w:szCs w:val="21"/>
              </w:rPr>
            </w:pPr>
          </w:p>
          <w:p w14:paraId="5DA3CCEC">
            <w:pPr>
              <w:adjustRightInd w:val="0"/>
              <w:snapToGrid w:val="0"/>
              <w:rPr>
                <w:rFonts w:ascii="宋体" w:hAnsi="宋体" w:eastAsia="宋体"/>
                <w:sz w:val="21"/>
                <w:szCs w:val="21"/>
              </w:rPr>
            </w:pPr>
          </w:p>
          <w:p w14:paraId="78A6F029">
            <w:pPr>
              <w:adjustRightInd w:val="0"/>
              <w:snapToGrid w:val="0"/>
              <w:rPr>
                <w:rFonts w:ascii="宋体" w:hAnsi="宋体" w:eastAsia="宋体"/>
                <w:sz w:val="21"/>
                <w:szCs w:val="21"/>
              </w:rPr>
            </w:pPr>
          </w:p>
          <w:p w14:paraId="034900AB">
            <w:pPr>
              <w:adjustRightInd w:val="0"/>
              <w:snapToGrid w:val="0"/>
              <w:rPr>
                <w:rFonts w:ascii="宋体" w:hAnsi="宋体" w:eastAsia="宋体"/>
                <w:sz w:val="21"/>
                <w:szCs w:val="21"/>
              </w:rPr>
            </w:pPr>
          </w:p>
          <w:p w14:paraId="024EAC50">
            <w:pPr>
              <w:adjustRightInd w:val="0"/>
              <w:snapToGrid w:val="0"/>
              <w:rPr>
                <w:rFonts w:ascii="宋体" w:hAnsi="宋体" w:eastAsia="宋体"/>
                <w:sz w:val="21"/>
                <w:szCs w:val="21"/>
              </w:rPr>
            </w:pPr>
          </w:p>
          <w:p w14:paraId="30FE19AB">
            <w:pPr>
              <w:adjustRightInd w:val="0"/>
              <w:snapToGrid w:val="0"/>
              <w:rPr>
                <w:rFonts w:ascii="宋体" w:hAnsi="宋体" w:eastAsia="宋体"/>
                <w:sz w:val="21"/>
                <w:szCs w:val="21"/>
              </w:rPr>
            </w:pPr>
          </w:p>
          <w:p w14:paraId="33ED01BD">
            <w:pPr>
              <w:adjustRightInd w:val="0"/>
              <w:snapToGrid w:val="0"/>
              <w:rPr>
                <w:rFonts w:ascii="宋体" w:hAnsi="宋体" w:eastAsia="宋体"/>
                <w:sz w:val="21"/>
                <w:szCs w:val="21"/>
              </w:rPr>
            </w:pPr>
          </w:p>
          <w:p w14:paraId="0DD5B83A">
            <w:pPr>
              <w:adjustRightInd w:val="0"/>
              <w:snapToGrid w:val="0"/>
              <w:rPr>
                <w:rFonts w:ascii="宋体" w:hAnsi="宋体" w:eastAsia="宋体"/>
                <w:sz w:val="21"/>
                <w:szCs w:val="21"/>
              </w:rPr>
            </w:pPr>
          </w:p>
          <w:p w14:paraId="2BFF0800">
            <w:pPr>
              <w:adjustRightInd w:val="0"/>
              <w:snapToGrid w:val="0"/>
              <w:rPr>
                <w:rFonts w:ascii="宋体" w:hAnsi="宋体" w:eastAsia="宋体"/>
                <w:sz w:val="21"/>
                <w:szCs w:val="21"/>
              </w:rPr>
            </w:pPr>
          </w:p>
          <w:p w14:paraId="28142874">
            <w:pPr>
              <w:adjustRightInd w:val="0"/>
              <w:snapToGrid w:val="0"/>
              <w:rPr>
                <w:rFonts w:ascii="宋体" w:hAnsi="宋体" w:eastAsia="宋体"/>
                <w:sz w:val="21"/>
                <w:szCs w:val="21"/>
              </w:rPr>
            </w:pPr>
          </w:p>
          <w:p w14:paraId="7008A7B1">
            <w:pPr>
              <w:adjustRightInd w:val="0"/>
              <w:snapToGrid w:val="0"/>
              <w:rPr>
                <w:rFonts w:ascii="宋体" w:hAnsi="宋体" w:eastAsia="宋体"/>
                <w:sz w:val="21"/>
                <w:szCs w:val="21"/>
              </w:rPr>
            </w:pPr>
          </w:p>
          <w:p w14:paraId="228729C9">
            <w:pPr>
              <w:adjustRightInd w:val="0"/>
              <w:snapToGrid w:val="0"/>
              <w:rPr>
                <w:rFonts w:ascii="宋体" w:hAnsi="宋体" w:eastAsia="宋体"/>
                <w:sz w:val="21"/>
                <w:szCs w:val="21"/>
              </w:rPr>
            </w:pPr>
          </w:p>
          <w:p w14:paraId="4B0C0067">
            <w:pPr>
              <w:adjustRightInd w:val="0"/>
              <w:snapToGrid w:val="0"/>
              <w:rPr>
                <w:rFonts w:ascii="宋体" w:hAnsi="宋体" w:eastAsia="宋体"/>
                <w:sz w:val="21"/>
                <w:szCs w:val="21"/>
              </w:rPr>
            </w:pPr>
          </w:p>
          <w:p w14:paraId="3D536558">
            <w:pPr>
              <w:adjustRightInd w:val="0"/>
              <w:snapToGrid w:val="0"/>
              <w:rPr>
                <w:rFonts w:ascii="宋体" w:hAnsi="宋体" w:eastAsia="宋体"/>
                <w:sz w:val="21"/>
                <w:szCs w:val="21"/>
              </w:rPr>
            </w:pPr>
          </w:p>
          <w:p w14:paraId="28D836D4">
            <w:pPr>
              <w:adjustRightInd w:val="0"/>
              <w:snapToGrid w:val="0"/>
              <w:rPr>
                <w:rFonts w:ascii="宋体" w:hAnsi="宋体" w:eastAsia="宋体"/>
                <w:sz w:val="21"/>
                <w:szCs w:val="21"/>
              </w:rPr>
            </w:pPr>
          </w:p>
          <w:p w14:paraId="5DD7D51C">
            <w:pPr>
              <w:adjustRightInd w:val="0"/>
              <w:snapToGrid w:val="0"/>
              <w:rPr>
                <w:rFonts w:ascii="宋体" w:hAnsi="宋体" w:eastAsia="宋体"/>
                <w:sz w:val="21"/>
                <w:szCs w:val="21"/>
              </w:rPr>
            </w:pPr>
          </w:p>
          <w:p w14:paraId="681E1E0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46E0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1ED18C">
            <w:pPr>
              <w:adjustRightInd w:val="0"/>
              <w:snapToGrid w:val="0"/>
              <w:rPr>
                <w:rFonts w:ascii="黑体" w:hAnsi="黑体" w:eastAsia="黑体"/>
                <w:sz w:val="21"/>
                <w:szCs w:val="21"/>
              </w:rPr>
            </w:pPr>
            <w:r>
              <w:rPr>
                <w:rFonts w:ascii="黑体" w:hAnsi="黑体" w:eastAsia="黑体"/>
                <w:sz w:val="21"/>
                <w:szCs w:val="21"/>
              </w:rPr>
              <w:t>二、本页为公众信息</w:t>
            </w:r>
          </w:p>
        </w:tc>
      </w:tr>
      <w:tr w14:paraId="439AF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9C5E24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7711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2EB81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AD6D095">
            <w:pPr>
              <w:adjustRightInd w:val="0"/>
              <w:snapToGrid w:val="0"/>
              <w:rPr>
                <w:rFonts w:ascii="宋体" w:hAnsi="宋体" w:eastAsia="宋体"/>
                <w:sz w:val="21"/>
                <w:szCs w:val="21"/>
              </w:rPr>
            </w:pPr>
          </w:p>
        </w:tc>
      </w:tr>
      <w:tr w14:paraId="7FCE6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B544AA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04A4DC1">
            <w:pPr>
              <w:adjustRightInd w:val="0"/>
              <w:snapToGrid w:val="0"/>
              <w:rPr>
                <w:rFonts w:ascii="宋体" w:hAnsi="宋体" w:eastAsia="宋体"/>
                <w:sz w:val="21"/>
                <w:szCs w:val="21"/>
              </w:rPr>
            </w:pPr>
          </w:p>
        </w:tc>
      </w:tr>
      <w:tr w14:paraId="042D8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6F71F6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E9B47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80F9690">
            <w:pPr>
              <w:adjustRightInd w:val="0"/>
              <w:snapToGrid w:val="0"/>
              <w:rPr>
                <w:rFonts w:ascii="宋体" w:hAnsi="宋体" w:eastAsia="宋体"/>
                <w:sz w:val="21"/>
                <w:szCs w:val="21"/>
              </w:rPr>
            </w:pPr>
          </w:p>
        </w:tc>
      </w:tr>
      <w:tr w14:paraId="31F4B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A196D76">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8C52DC3">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7CB0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B05DCD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16A3CA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3386D27">
            <w:pPr>
              <w:adjustRightInd w:val="0"/>
              <w:snapToGrid w:val="0"/>
              <w:rPr>
                <w:rFonts w:ascii="宋体" w:hAnsi="宋体" w:eastAsia="宋体"/>
                <w:sz w:val="21"/>
                <w:szCs w:val="21"/>
              </w:rPr>
            </w:pPr>
          </w:p>
          <w:p w14:paraId="28FA5A0B">
            <w:pPr>
              <w:adjustRightInd w:val="0"/>
              <w:snapToGrid w:val="0"/>
              <w:rPr>
                <w:rFonts w:ascii="宋体" w:hAnsi="宋体" w:eastAsia="宋体"/>
                <w:sz w:val="21"/>
                <w:szCs w:val="21"/>
              </w:rPr>
            </w:pPr>
          </w:p>
          <w:p w14:paraId="576A9E79">
            <w:pPr>
              <w:adjustRightInd w:val="0"/>
              <w:snapToGrid w:val="0"/>
              <w:rPr>
                <w:rFonts w:ascii="宋体" w:hAnsi="宋体" w:eastAsia="宋体"/>
                <w:sz w:val="21"/>
                <w:szCs w:val="21"/>
              </w:rPr>
            </w:pPr>
          </w:p>
          <w:p w14:paraId="1F8ACD0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B479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20611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DD04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7D7D2D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24FEDFA">
            <w:pPr>
              <w:adjustRightInd w:val="0"/>
              <w:snapToGrid w:val="0"/>
              <w:rPr>
                <w:rFonts w:ascii="宋体" w:hAnsi="宋体" w:eastAsia="宋体"/>
                <w:b/>
                <w:bCs/>
                <w:sz w:val="21"/>
                <w:szCs w:val="21"/>
              </w:rPr>
            </w:pPr>
          </w:p>
        </w:tc>
      </w:tr>
      <w:tr w14:paraId="42B4D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327DAC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BF966C0">
            <w:pPr>
              <w:adjustRightInd w:val="0"/>
              <w:snapToGrid w:val="0"/>
              <w:rPr>
                <w:rFonts w:ascii="宋体" w:hAnsi="宋体" w:eastAsia="宋体"/>
                <w:b/>
                <w:bCs/>
                <w:sz w:val="21"/>
                <w:szCs w:val="21"/>
              </w:rPr>
            </w:pPr>
          </w:p>
        </w:tc>
      </w:tr>
      <w:tr w14:paraId="5DC2F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672BA7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C456D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723EAB7">
            <w:pPr>
              <w:adjustRightInd w:val="0"/>
              <w:snapToGrid w:val="0"/>
              <w:rPr>
                <w:rFonts w:ascii="宋体" w:hAnsi="宋体" w:eastAsia="宋体"/>
                <w:b/>
                <w:bCs/>
                <w:sz w:val="21"/>
                <w:szCs w:val="21"/>
              </w:rPr>
            </w:pPr>
          </w:p>
        </w:tc>
      </w:tr>
      <w:tr w14:paraId="5843A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B63804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6D0BDC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22F8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9A0DE2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72CF7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yYTkwYzY0NTEyNDJjZjA4MGI1YjYzNjhhYTRjODUifQ=="/>
  </w:docVars>
  <w:rsids>
    <w:rsidRoot w:val="44EB321A"/>
    <w:rsid w:val="005E39B4"/>
    <w:rsid w:val="00670018"/>
    <w:rsid w:val="0076367D"/>
    <w:rsid w:val="007867A4"/>
    <w:rsid w:val="00985FC9"/>
    <w:rsid w:val="00B836A7"/>
    <w:rsid w:val="00B8416A"/>
    <w:rsid w:val="00C45EB6"/>
    <w:rsid w:val="00E60747"/>
    <w:rsid w:val="02EC75FF"/>
    <w:rsid w:val="0A1F4B94"/>
    <w:rsid w:val="1082719D"/>
    <w:rsid w:val="1C3321E3"/>
    <w:rsid w:val="284A42E6"/>
    <w:rsid w:val="365D1E2E"/>
    <w:rsid w:val="38F15AC8"/>
    <w:rsid w:val="44EB321A"/>
    <w:rsid w:val="46915422"/>
    <w:rsid w:val="4DC449A6"/>
    <w:rsid w:val="544C1C5D"/>
    <w:rsid w:val="547073BE"/>
    <w:rsid w:val="5A902ACF"/>
    <w:rsid w:val="64532FB6"/>
    <w:rsid w:val="6D535020"/>
    <w:rsid w:val="714D2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423</Words>
  <Characters>429</Characters>
  <Lines>4</Lines>
  <Paragraphs>1</Paragraphs>
  <TotalTime>10</TotalTime>
  <ScaleCrop>false</ScaleCrop>
  <LinksUpToDate>false</LinksUpToDate>
  <CharactersWithSpaces>479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李杭</cp:lastModifiedBy>
  <cp:lastPrinted>2018-11-28T01:19:00Z</cp:lastPrinted>
  <dcterms:modified xsi:type="dcterms:W3CDTF">2025-05-19T03:08:17Z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7CA0518B995049948D7684E19269B6A8</vt:lpwstr>
  </property>
  <property fmtid="{D5CDD505-2E9C-101B-9397-08002B2CF9AE}" pid="4" name="KSOTemplateDocerSaveRecord">
    <vt:lpwstr>eyJoZGlkIjoiMzcyYTkwYzY0NTEyNDJjZjA4MGI1YjYzNjhhYTRjODUiLCJ1c2VySWQiOiI3MzI0NTM4ODAifQ==</vt:lpwstr>
  </property>
</Properties>
</file>